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3F" w:rsidRPr="00453E3F" w:rsidRDefault="00453E3F" w:rsidP="00453E3F">
      <w:pPr>
        <w:jc w:val="center"/>
        <w:rPr>
          <w:b/>
        </w:rPr>
      </w:pPr>
      <w:r w:rsidRPr="00453E3F">
        <w:rPr>
          <w:b/>
        </w:rPr>
        <w:t>Информация о внесении изменений в сведения о договоре</w:t>
      </w:r>
    </w:p>
    <w:p w:rsidR="00453E3F" w:rsidRPr="00453E3F" w:rsidRDefault="00453E3F" w:rsidP="00453E3F"/>
    <w:p w:rsidR="00453E3F" w:rsidRPr="00214281" w:rsidRDefault="00453E3F" w:rsidP="00453E3F">
      <w:pPr>
        <w:ind w:firstLine="708"/>
        <w:jc w:val="both"/>
      </w:pPr>
      <w:r w:rsidRPr="00214281">
        <w:t xml:space="preserve">В соответствии с Дополнительным соглашением от </w:t>
      </w:r>
      <w:r w:rsidR="00214281" w:rsidRPr="00214281">
        <w:t>27</w:t>
      </w:r>
      <w:r w:rsidRPr="00214281">
        <w:t>.</w:t>
      </w:r>
      <w:r w:rsidR="009A2D89" w:rsidRPr="00214281">
        <w:t>1</w:t>
      </w:r>
      <w:r w:rsidR="00214281" w:rsidRPr="00214281">
        <w:t>1</w:t>
      </w:r>
      <w:r w:rsidRPr="00214281">
        <w:t>.2024 № 1</w:t>
      </w:r>
      <w:r w:rsidR="00214281" w:rsidRPr="00214281">
        <w:t>2</w:t>
      </w:r>
      <w:r w:rsidRPr="00214281">
        <w:t xml:space="preserve"> в Договор от 27.12.2022 № Р1424-УСР-ОКТР/22 (далее – Договор) внесены следующие изменения:</w:t>
      </w:r>
    </w:p>
    <w:p w:rsidR="00453E3F" w:rsidRPr="00214281" w:rsidRDefault="00453E3F" w:rsidP="00453E3F">
      <w:pPr>
        <w:ind w:firstLine="708"/>
        <w:jc w:val="both"/>
      </w:pPr>
      <w:r w:rsidRPr="00214281">
        <w:t>1. Пункт 2.1. Договора изложен в новой редакции:</w:t>
      </w:r>
    </w:p>
    <w:p w:rsidR="00453E3F" w:rsidRPr="00214281" w:rsidRDefault="00453E3F" w:rsidP="00453E3F">
      <w:pPr>
        <w:ind w:firstLine="708"/>
        <w:jc w:val="both"/>
      </w:pPr>
      <w:r w:rsidRPr="00214281">
        <w:t xml:space="preserve">«2.1. </w:t>
      </w:r>
      <w:r w:rsidR="00214281" w:rsidRPr="00214281">
        <w:rPr>
          <w:bCs/>
        </w:rPr>
        <w:t>. Цена Договора составляет 1 289 080 027 (один миллиард двести восемьдесят девять миллионов восемьдесят тысяч двадцать семь) рублей 23 копейки, включая НДС 20% – 214 846 671 (двести четырнадцать миллионов восемьсот сорок шесть тысяч шестьсот семьдесят один) рубль 20 копейки</w:t>
      </w:r>
      <w:r w:rsidRPr="00214281">
        <w:t>».</w:t>
      </w:r>
    </w:p>
    <w:p w:rsidR="00214281" w:rsidRPr="00214281" w:rsidRDefault="00453E3F" w:rsidP="00214281">
      <w:pPr>
        <w:ind w:firstLine="708"/>
        <w:jc w:val="both"/>
      </w:pPr>
      <w:r w:rsidRPr="00214281">
        <w:t xml:space="preserve">2. </w:t>
      </w:r>
      <w:r w:rsidR="00214281" w:rsidRPr="00214281">
        <w:rPr>
          <w:bCs/>
          <w:iCs/>
        </w:rPr>
        <w:t xml:space="preserve">Приложение № 3 к Договору «Сводный сметный расчет» </w:t>
      </w:r>
      <w:r w:rsidR="00214281" w:rsidRPr="00214281">
        <w:rPr>
          <w:bCs/>
          <w:iCs/>
        </w:rPr>
        <w:t xml:space="preserve">изложено в </w:t>
      </w:r>
      <w:r w:rsidR="00214281" w:rsidRPr="00214281">
        <w:rPr>
          <w:bCs/>
          <w:iCs/>
        </w:rPr>
        <w:t>редакции Приложения № 1 к Соглашению</w:t>
      </w:r>
      <w:r w:rsidR="00214281" w:rsidRPr="00214281">
        <w:t xml:space="preserve"> </w:t>
      </w:r>
    </w:p>
    <w:p w:rsidR="00453E3F" w:rsidRDefault="00453E3F" w:rsidP="00214281">
      <w:pPr>
        <w:ind w:firstLine="708"/>
        <w:jc w:val="both"/>
        <w:rPr>
          <w:lang w:eastAsia="ar-SA"/>
        </w:rPr>
      </w:pPr>
      <w:r w:rsidRPr="00214281">
        <w:t xml:space="preserve">3. </w:t>
      </w:r>
      <w:r w:rsidR="00214281" w:rsidRPr="00214281">
        <w:rPr>
          <w:bCs/>
          <w:iCs/>
        </w:rPr>
        <w:t>Приложение № 7 к Договору «</w:t>
      </w:r>
      <w:r w:rsidR="00214281" w:rsidRPr="00214281">
        <w:rPr>
          <w:lang w:eastAsia="ar-SA"/>
        </w:rPr>
        <w:t xml:space="preserve">Спецификация передаваемых материалов и оборудования» </w:t>
      </w:r>
      <w:r w:rsidR="00214281" w:rsidRPr="00214281">
        <w:rPr>
          <w:bCs/>
          <w:iCs/>
        </w:rPr>
        <w:t>изложено</w:t>
      </w:r>
      <w:r w:rsidR="00214281" w:rsidRPr="00214281">
        <w:rPr>
          <w:lang w:eastAsia="ar-SA"/>
        </w:rPr>
        <w:t xml:space="preserve"> </w:t>
      </w:r>
      <w:r w:rsidR="00214281" w:rsidRPr="00214281">
        <w:rPr>
          <w:lang w:eastAsia="ar-SA"/>
        </w:rPr>
        <w:t>в редакции Приложения № 2 к настоящему Соглашению.</w:t>
      </w:r>
    </w:p>
    <w:p w:rsidR="00214281" w:rsidRPr="00214281" w:rsidRDefault="00214281" w:rsidP="00214281">
      <w:pPr>
        <w:ind w:firstLine="708"/>
        <w:jc w:val="both"/>
        <w:rPr>
          <w:i/>
        </w:rPr>
      </w:pPr>
    </w:p>
    <w:p w:rsidR="00453E3F" w:rsidRPr="00453E3F" w:rsidRDefault="00453E3F" w:rsidP="00453E3F">
      <w:pPr>
        <w:rPr>
          <w:b/>
        </w:rPr>
      </w:pPr>
      <w:r w:rsidRPr="00453E3F">
        <w:rPr>
          <w:b/>
        </w:rPr>
        <w:t xml:space="preserve">Сведения о закупаемых Товарах* </w:t>
      </w:r>
      <w:r w:rsidRPr="00453E3F">
        <w:rPr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3373"/>
      </w:tblGrid>
      <w:tr w:rsidR="00453E3F" w:rsidRPr="00453E3F" w:rsidTr="00453E3F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ОКПД 2</w:t>
            </w: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Цена договора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53E3F" w:rsidRPr="00453E3F" w:rsidTr="00453E3F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7</w:t>
            </w:r>
          </w:p>
        </w:tc>
      </w:tr>
    </w:tbl>
    <w:p w:rsidR="00453E3F" w:rsidRPr="00453E3F" w:rsidRDefault="00453E3F" w:rsidP="00453E3F"/>
    <w:p w:rsidR="00453E3F" w:rsidRPr="00453E3F" w:rsidRDefault="00453E3F" w:rsidP="00453E3F">
      <w:r w:rsidRPr="00453E3F">
        <w:rPr>
          <w:b/>
          <w:lang w:eastAsia="ar-SA"/>
        </w:rPr>
        <w:t>Срок исполнения договора: с   ______________ по _____________**</w:t>
      </w:r>
    </w:p>
    <w:p w:rsidR="00453E3F" w:rsidRPr="00453E3F" w:rsidRDefault="00453E3F" w:rsidP="00453E3F"/>
    <w:p w:rsidR="00453E3F" w:rsidRPr="00453E3F" w:rsidRDefault="00453E3F" w:rsidP="00453E3F">
      <w:r w:rsidRPr="00453E3F">
        <w:rPr>
          <w:b/>
        </w:rPr>
        <w:t xml:space="preserve">Сведения по оплате в рамках договора по годам: </w:t>
      </w:r>
      <w:r w:rsidR="00CF0810" w:rsidRPr="00CF0810">
        <w:t>2022</w:t>
      </w:r>
      <w:r w:rsidRPr="00453E3F">
        <w:t xml:space="preserve"> </w:t>
      </w:r>
      <w:r w:rsidR="00CF0810">
        <w:t>–</w:t>
      </w:r>
      <w:r w:rsidRPr="00453E3F">
        <w:t xml:space="preserve"> </w:t>
      </w:r>
      <w:r w:rsidR="00CF0810">
        <w:t>0,00</w:t>
      </w:r>
      <w:r w:rsidRPr="00453E3F">
        <w:t xml:space="preserve"> руб.; </w:t>
      </w:r>
      <w:r w:rsidR="00CF0810">
        <w:t>2023 –</w:t>
      </w:r>
      <w:r w:rsidRPr="00453E3F">
        <w:t xml:space="preserve"> </w:t>
      </w:r>
      <w:r w:rsidR="00CF0810">
        <w:t>110 991 905,02</w:t>
      </w:r>
      <w:r w:rsidRPr="00453E3F">
        <w:t xml:space="preserve"> руб</w:t>
      </w:r>
      <w:r w:rsidR="000F1CC6">
        <w:t>.</w:t>
      </w:r>
      <w:r w:rsidR="00CF0810">
        <w:t>; 2024 –</w:t>
      </w:r>
      <w:r w:rsidR="00CF0810" w:rsidRPr="00453E3F">
        <w:t xml:space="preserve"> </w:t>
      </w:r>
      <w:r w:rsidR="00CF0810">
        <w:t>1 </w:t>
      </w:r>
      <w:r w:rsidR="00214281">
        <w:t>178</w:t>
      </w:r>
      <w:r w:rsidR="00CF0810">
        <w:t> </w:t>
      </w:r>
      <w:r w:rsidR="00214281">
        <w:t>0</w:t>
      </w:r>
      <w:r w:rsidR="000F1CC6">
        <w:t>88</w:t>
      </w:r>
      <w:r w:rsidR="00CF0810">
        <w:t> </w:t>
      </w:r>
      <w:r w:rsidR="00214281">
        <w:t>122</w:t>
      </w:r>
      <w:r w:rsidR="00CF0810">
        <w:t>,</w:t>
      </w:r>
      <w:r w:rsidR="00214281">
        <w:t>21</w:t>
      </w:r>
      <w:bookmarkStart w:id="0" w:name="_GoBack"/>
      <w:bookmarkEnd w:id="0"/>
      <w:r w:rsidR="00CF0810" w:rsidRPr="00453E3F">
        <w:t xml:space="preserve"> руб</w:t>
      </w:r>
      <w:r w:rsidRPr="00453E3F">
        <w:t xml:space="preserve">. </w:t>
      </w:r>
    </w:p>
    <w:p w:rsidR="00453E3F" w:rsidRDefault="00453E3F" w:rsidP="00453E3F"/>
    <w:p w:rsidR="00453E3F" w:rsidRDefault="00453E3F" w:rsidP="00453E3F"/>
    <w:p w:rsidR="00453E3F" w:rsidRPr="00E95AAC" w:rsidRDefault="00453E3F" w:rsidP="00453E3F">
      <w:r w:rsidRPr="00E95AAC">
        <w:rPr>
          <w:u w:val="single"/>
        </w:rPr>
        <w:t xml:space="preserve">Заместитель генерального директора                                        </w:t>
      </w:r>
      <w:r w:rsidRPr="00E95AAC">
        <w:t xml:space="preserve">                        __________________                                             </w:t>
      </w:r>
      <w:r w:rsidRPr="00E95AAC">
        <w:rPr>
          <w:u w:val="single"/>
        </w:rPr>
        <w:t xml:space="preserve">А. И. </w:t>
      </w:r>
      <w:proofErr w:type="spellStart"/>
      <w:r w:rsidRPr="00E95AAC">
        <w:rPr>
          <w:u w:val="single"/>
        </w:rPr>
        <w:t>Стерлев</w:t>
      </w:r>
      <w:proofErr w:type="spellEnd"/>
    </w:p>
    <w:p w:rsidR="00453E3F" w:rsidRPr="00E95AAC" w:rsidRDefault="00453E3F" w:rsidP="00453E3F">
      <w:pPr>
        <w:rPr>
          <w:i/>
        </w:rPr>
      </w:pPr>
      <w:r w:rsidRPr="00E95AAC">
        <w:rPr>
          <w:i/>
        </w:rPr>
        <w:t xml:space="preserve">                          (наименование структурного </w:t>
      </w:r>
      <w:proofErr w:type="gramStart"/>
      <w:r w:rsidRPr="00E95AAC">
        <w:rPr>
          <w:i/>
        </w:rPr>
        <w:t xml:space="preserve">подразделения)   </w:t>
      </w:r>
      <w:proofErr w:type="gramEnd"/>
      <w:r w:rsidRPr="00E95AAC">
        <w:rPr>
          <w:i/>
        </w:rPr>
        <w:t xml:space="preserve">                             (подпись)                                                                (ФИО)</w:t>
      </w:r>
    </w:p>
    <w:p w:rsidR="00453E3F" w:rsidRDefault="00453E3F" w:rsidP="00453E3F">
      <w:pPr>
        <w:jc w:val="both"/>
      </w:pPr>
    </w:p>
    <w:p w:rsidR="00453E3F" w:rsidRPr="00E95AAC" w:rsidRDefault="00453E3F" w:rsidP="00453E3F">
      <w:pPr>
        <w:jc w:val="both"/>
      </w:pPr>
    </w:p>
    <w:p w:rsidR="00453E3F" w:rsidRPr="00E95AAC" w:rsidRDefault="00453E3F" w:rsidP="00453E3F">
      <w:pPr>
        <w:jc w:val="both"/>
      </w:pPr>
      <w:r w:rsidRPr="00E95AAC">
        <w:t xml:space="preserve">Передано в УМО           ____________ </w:t>
      </w:r>
      <w:r w:rsidRPr="00E95AAC">
        <w:tab/>
      </w:r>
      <w:r w:rsidRPr="00E95AAC">
        <w:tab/>
      </w:r>
      <w:r w:rsidRPr="00E95AAC">
        <w:tab/>
      </w:r>
      <w:r w:rsidRPr="00E95AAC">
        <w:tab/>
      </w:r>
      <w:r w:rsidRPr="00E95AAC">
        <w:tab/>
        <w:t xml:space="preserve">           ____________________                                    _____________</w:t>
      </w:r>
    </w:p>
    <w:p w:rsidR="00453E3F" w:rsidRPr="00453E3F" w:rsidRDefault="00453E3F" w:rsidP="00453E3F">
      <w:r w:rsidRPr="00E95AAC">
        <w:tab/>
      </w:r>
      <w:r w:rsidRPr="00E95AAC">
        <w:tab/>
      </w:r>
      <w:r w:rsidRPr="00E95AAC">
        <w:tab/>
        <w:t xml:space="preserve">         </w:t>
      </w:r>
      <w:r w:rsidRPr="00E95AAC">
        <w:rPr>
          <w:i/>
        </w:rPr>
        <w:t>(дата)</w:t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>
        <w:rPr>
          <w:i/>
        </w:rPr>
        <w:t xml:space="preserve">   </w:t>
      </w:r>
      <w:proofErr w:type="gramStart"/>
      <w:r>
        <w:rPr>
          <w:i/>
        </w:rPr>
        <w:t xml:space="preserve">   </w:t>
      </w:r>
      <w:r w:rsidRPr="00E95AAC">
        <w:rPr>
          <w:i/>
        </w:rPr>
        <w:t>(</w:t>
      </w:r>
      <w:proofErr w:type="gramEnd"/>
      <w:r w:rsidRPr="00E95AAC">
        <w:rPr>
          <w:i/>
        </w:rPr>
        <w:t>подпись)                                                              (ФИО)</w:t>
      </w:r>
    </w:p>
    <w:sectPr w:rsidR="00453E3F" w:rsidRPr="00453E3F" w:rsidSect="00453E3F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B78"/>
    <w:multiLevelType w:val="hybridMultilevel"/>
    <w:tmpl w:val="73202BDC"/>
    <w:lvl w:ilvl="0" w:tplc="135C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F6CEB"/>
    <w:multiLevelType w:val="multilevel"/>
    <w:tmpl w:val="E4E242D0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37CFE"/>
    <w:rsid w:val="000448D0"/>
    <w:rsid w:val="000F1CC6"/>
    <w:rsid w:val="000F4F6C"/>
    <w:rsid w:val="000F60E8"/>
    <w:rsid w:val="000F70EB"/>
    <w:rsid w:val="00113303"/>
    <w:rsid w:val="001217F4"/>
    <w:rsid w:val="001233FB"/>
    <w:rsid w:val="00125CF0"/>
    <w:rsid w:val="00135462"/>
    <w:rsid w:val="0019191F"/>
    <w:rsid w:val="0019617C"/>
    <w:rsid w:val="001A253D"/>
    <w:rsid w:val="001A4D42"/>
    <w:rsid w:val="001E6413"/>
    <w:rsid w:val="001F15C9"/>
    <w:rsid w:val="00214281"/>
    <w:rsid w:val="00216BD0"/>
    <w:rsid w:val="002230F1"/>
    <w:rsid w:val="0023260A"/>
    <w:rsid w:val="00290B81"/>
    <w:rsid w:val="00293D90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3E3F"/>
    <w:rsid w:val="00454BA0"/>
    <w:rsid w:val="00473AF2"/>
    <w:rsid w:val="004A0A76"/>
    <w:rsid w:val="004A1D37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A76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4378E"/>
    <w:rsid w:val="00885B94"/>
    <w:rsid w:val="008A4E45"/>
    <w:rsid w:val="008B0D68"/>
    <w:rsid w:val="008B76FE"/>
    <w:rsid w:val="008B7C6A"/>
    <w:rsid w:val="00916EE1"/>
    <w:rsid w:val="0094711C"/>
    <w:rsid w:val="00957602"/>
    <w:rsid w:val="009610C0"/>
    <w:rsid w:val="00970F6A"/>
    <w:rsid w:val="00973491"/>
    <w:rsid w:val="00981592"/>
    <w:rsid w:val="0098728D"/>
    <w:rsid w:val="00997216"/>
    <w:rsid w:val="009975E1"/>
    <w:rsid w:val="009A01BB"/>
    <w:rsid w:val="009A2D89"/>
    <w:rsid w:val="009E477B"/>
    <w:rsid w:val="009E4F42"/>
    <w:rsid w:val="009E62FB"/>
    <w:rsid w:val="009F6FB6"/>
    <w:rsid w:val="009F704F"/>
    <w:rsid w:val="00A05E6D"/>
    <w:rsid w:val="00A376F0"/>
    <w:rsid w:val="00A6222E"/>
    <w:rsid w:val="00AC5FDD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84706"/>
    <w:rsid w:val="00C960FF"/>
    <w:rsid w:val="00CB6FD8"/>
    <w:rsid w:val="00CC6E19"/>
    <w:rsid w:val="00CD5839"/>
    <w:rsid w:val="00CE0642"/>
    <w:rsid w:val="00CF0810"/>
    <w:rsid w:val="00CF6735"/>
    <w:rsid w:val="00D25D6E"/>
    <w:rsid w:val="00D311C5"/>
    <w:rsid w:val="00DA2FD1"/>
    <w:rsid w:val="00DC5B09"/>
    <w:rsid w:val="00DD5D48"/>
    <w:rsid w:val="00DE2D34"/>
    <w:rsid w:val="00DF4894"/>
    <w:rsid w:val="00DF6720"/>
    <w:rsid w:val="00E206FC"/>
    <w:rsid w:val="00E543A3"/>
    <w:rsid w:val="00E652FB"/>
    <w:rsid w:val="00E70137"/>
    <w:rsid w:val="00E93559"/>
    <w:rsid w:val="00EA6050"/>
    <w:rsid w:val="00EC4F9E"/>
    <w:rsid w:val="00ED2476"/>
    <w:rsid w:val="00F07661"/>
    <w:rsid w:val="00F17DAA"/>
    <w:rsid w:val="00F467F6"/>
    <w:rsid w:val="00F533B4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EF8E3-B2EB-40F6-B1D3-56A1ED61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5B80B-7BA9-4D41-AA27-3996A5C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Иванова Елена Владиславовна</cp:lastModifiedBy>
  <cp:revision>19</cp:revision>
  <cp:lastPrinted>2022-12-28T14:41:00Z</cp:lastPrinted>
  <dcterms:created xsi:type="dcterms:W3CDTF">2023-12-06T08:17:00Z</dcterms:created>
  <dcterms:modified xsi:type="dcterms:W3CDTF">2024-12-05T13:54:00Z</dcterms:modified>
</cp:coreProperties>
</file>